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71A2E8" w14:textId="77777777" w:rsidR="00BC1FE8" w:rsidRPr="00AA6637" w:rsidRDefault="00BC1FE8" w:rsidP="00BC1FE8">
      <w:pPr>
        <w:pStyle w:val="berschrift1"/>
      </w:pPr>
      <w:r>
        <w:t xml:space="preserve">Erstellen eines asymmetrischen Schlüsselpaares </w:t>
      </w:r>
    </w:p>
    <w:p w14:paraId="4A838A54" w14:textId="75F1D98F" w:rsidR="00BC1FE8" w:rsidRDefault="00BC1FE8" w:rsidP="00BC1FE8">
      <w:pPr>
        <w:pStyle w:val="Listenabsatz"/>
        <w:numPr>
          <w:ilvl w:val="0"/>
          <w:numId w:val="24"/>
        </w:numPr>
        <w:spacing w:after="160" w:line="259" w:lineRule="auto"/>
        <w:ind w:left="360"/>
      </w:pPr>
      <w:r>
        <w:t xml:space="preserve">Öffne das Programm </w:t>
      </w:r>
      <w:r w:rsidRPr="000840C9">
        <w:rPr>
          <w:i/>
        </w:rPr>
        <w:t>Kleopatra</w:t>
      </w:r>
      <w:r w:rsidRPr="000840C9">
        <w:t>.</w:t>
      </w:r>
    </w:p>
    <w:p w14:paraId="335E8F82" w14:textId="18B1B096" w:rsidR="00BC1FE8" w:rsidRDefault="00BC1FE8" w:rsidP="00BC1FE8">
      <w:pPr>
        <w:pStyle w:val="Listenabsatz"/>
        <w:ind w:left="360"/>
      </w:pPr>
      <w:r>
        <w:rPr>
          <w:noProof/>
        </w:rPr>
        <mc:AlternateContent>
          <mc:Choice Requires="wps">
            <w:drawing>
              <wp:anchor distT="0" distB="0" distL="114300" distR="114300" simplePos="0" relativeHeight="251662336" behindDoc="0" locked="0" layoutInCell="1" allowOverlap="1" wp14:anchorId="24813841" wp14:editId="7B4BE09A">
                <wp:simplePos x="0" y="0"/>
                <wp:positionH relativeFrom="column">
                  <wp:posOffset>1624330</wp:posOffset>
                </wp:positionH>
                <wp:positionV relativeFrom="paragraph">
                  <wp:posOffset>352425</wp:posOffset>
                </wp:positionV>
                <wp:extent cx="781050" cy="2076450"/>
                <wp:effectExtent l="0" t="0" r="57150" b="57150"/>
                <wp:wrapNone/>
                <wp:docPr id="15" name="Gerade Verbindung mit Pfeil 15"/>
                <wp:cNvGraphicFramePr/>
                <a:graphic xmlns:a="http://schemas.openxmlformats.org/drawingml/2006/main">
                  <a:graphicData uri="http://schemas.microsoft.com/office/word/2010/wordprocessingShape">
                    <wps:wsp>
                      <wps:cNvCnPr/>
                      <wps:spPr>
                        <a:xfrm>
                          <a:off x="0" y="0"/>
                          <a:ext cx="781050" cy="207645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type w14:anchorId="25DEC836" id="_x0000_t32" coordsize="21600,21600" o:spt="32" o:oned="t" path="m,l21600,21600e" filled="f">
                <v:path arrowok="t" fillok="f" o:connecttype="none"/>
                <o:lock v:ext="edit" shapetype="t"/>
              </v:shapetype>
              <v:shape id="Gerade Verbindung mit Pfeil 15" o:spid="_x0000_s1026" type="#_x0000_t32" style="position:absolute;margin-left:127.9pt;margin-top:27.75pt;width:61.5pt;height:163.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" strokecolor="#70ad47 [3209]" strokeweight="1.5pt">
                <v:stroke endarrow="block" joinstyle="miter"/>
              </v:shape>
            </w:pict>
          </mc:Fallback>
        </mc:AlternateContent>
      </w:r>
      <w:r>
        <w:t>Wenn du das Programm zum ersten Mal öffnest</w:t>
      </w:r>
      <w:r w:rsidR="00F90BCA">
        <w:t>,</w:t>
      </w:r>
      <w:r>
        <w:t xml:space="preserve"> erscheint das Fenster in Abbildung 1. Klicke dort auf den Button </w:t>
      </w:r>
      <w:r w:rsidRPr="00BC1FE8">
        <w:rPr>
          <w:i/>
          <w:iCs/>
        </w:rPr>
        <w:t>Neues Schlüsselpaar</w:t>
      </w:r>
      <w:r>
        <w:rPr>
          <w:i/>
          <w:iCs/>
        </w:rPr>
        <w:t>.</w:t>
      </w:r>
    </w:p>
    <w:p w14:paraId="2DE9B389" w14:textId="77777777" w:rsidR="00BC1FE8" w:rsidRDefault="00BC1FE8" w:rsidP="00BC1FE8">
      <w:pPr>
        <w:pStyle w:val="Listenabsatz"/>
        <w:keepNext/>
        <w:ind w:left="0"/>
      </w:pPr>
      <w:r w:rsidRPr="00BC1FE8">
        <w:rPr>
          <w:noProof/>
        </w:rPr>
        <w:drawing>
          <wp:inline distT="0" distB="0" distL="0" distR="0" wp14:anchorId="1D6F7341" wp14:editId="2FE4205D">
            <wp:extent cx="5760720" cy="290322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903220"/>
                    </a:xfrm>
                    <a:prstGeom prst="rect">
                      <a:avLst/>
                    </a:prstGeom>
                  </pic:spPr>
                </pic:pic>
              </a:graphicData>
            </a:graphic>
          </wp:inline>
        </w:drawing>
      </w:r>
    </w:p>
    <w:p w14:paraId="1594C30A" w14:textId="2C0A01D3" w:rsidR="00BC1FE8" w:rsidRPr="000840C9" w:rsidRDefault="00BC1FE8" w:rsidP="001D66C1">
      <w:pPr>
        <w:pStyle w:val="UnterschriftINFSI"/>
        <w:jc w:val="center"/>
      </w:pPr>
      <w:r>
        <w:t xml:space="preserve">Abbildung </w:t>
      </w:r>
      <w:r w:rsidR="00F3687B">
        <w:fldChar w:fldCharType="begin"/>
      </w:r>
      <w:r w:rsidR="00F3687B">
        <w:instrText xml:space="preserve"> SEQ Abbildung \* ARABIC </w:instrText>
      </w:r>
      <w:r w:rsidR="00F3687B">
        <w:fldChar w:fldCharType="separate"/>
      </w:r>
      <w:r w:rsidR="00332CCA">
        <w:rPr>
          <w:noProof/>
        </w:rPr>
        <w:t>1</w:t>
      </w:r>
      <w:r w:rsidR="00F3687B">
        <w:rPr>
          <w:noProof/>
        </w:rPr>
        <w:fldChar w:fldCharType="end"/>
      </w:r>
      <w:r>
        <w:t>: Startfenster Kleopatra</w:t>
      </w:r>
    </w:p>
    <w:p w14:paraId="4DB443A5" w14:textId="60F6F74B" w:rsidR="00BC1FE8" w:rsidRDefault="00BC1FE8" w:rsidP="00BC1FE8">
      <w:pPr>
        <w:pStyle w:val="Listenabsatz"/>
        <w:spacing w:after="160" w:line="259" w:lineRule="auto"/>
        <w:ind w:left="360"/>
      </w:pPr>
      <w:r>
        <w:rPr>
          <w:noProof/>
        </w:rPr>
        <mc:AlternateContent>
          <mc:Choice Requires="wps">
            <w:drawing>
              <wp:anchor distT="0" distB="0" distL="114300" distR="114300" simplePos="0" relativeHeight="251663360" behindDoc="0" locked="0" layoutInCell="1" allowOverlap="1" wp14:anchorId="1562EC83" wp14:editId="2F007E61">
                <wp:simplePos x="0" y="0"/>
                <wp:positionH relativeFrom="column">
                  <wp:posOffset>195580</wp:posOffset>
                </wp:positionH>
                <wp:positionV relativeFrom="paragraph">
                  <wp:posOffset>898525</wp:posOffset>
                </wp:positionV>
                <wp:extent cx="266700" cy="171450"/>
                <wp:effectExtent l="0" t="19050" r="38100" b="38100"/>
                <wp:wrapNone/>
                <wp:docPr id="16" name="Pfeil: nach rechts 16"/>
                <wp:cNvGraphicFramePr/>
                <a:graphic xmlns:a="http://schemas.openxmlformats.org/drawingml/2006/main">
                  <a:graphicData uri="http://schemas.microsoft.com/office/word/2010/wordprocessingShape">
                    <wps:wsp>
                      <wps:cNvSpPr/>
                      <wps:spPr>
                        <a:xfrm>
                          <a:off x="0" y="0"/>
                          <a:ext cx="266700" cy="171450"/>
                        </a:xfrm>
                        <a:prstGeom prst="rightArrow">
                          <a:avLst/>
                        </a:prstGeom>
                      </wps:spPr>
                      <wps:style>
                        <a:lnRef idx="2">
                          <a:schemeClr val="accent6">
                            <a:shade val="50000"/>
                          </a:schemeClr>
                        </a:lnRef>
                        <a:fillRef idx="1">
                          <a:schemeClr val="accent6"/>
                        </a:fillRef>
                        <a:effectRef idx="0">
                          <a:schemeClr val="accent6"/>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75311E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16" o:spid="_x0000_s1026" type="#_x0000_t13" style="position:absolute;margin-left:15.4pt;margin-top:70.75pt;width:21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" adj="14657" fillcolor="#70ad47 [3209]" strokecolor="#375623 [1609]" strokeweight="1pt"/>
            </w:pict>
          </mc:Fallback>
        </mc:AlternateContent>
      </w:r>
      <w:r>
        <w:rPr>
          <w:noProof/>
        </w:rPr>
        <mc:AlternateContent>
          <mc:Choice Requires="wps">
            <w:drawing>
              <wp:anchor distT="0" distB="0" distL="114300" distR="114300" simplePos="0" relativeHeight="251666432" behindDoc="0" locked="0" layoutInCell="1" allowOverlap="1" wp14:anchorId="7D79E497" wp14:editId="4585E2B1">
                <wp:simplePos x="0" y="0"/>
                <wp:positionH relativeFrom="column">
                  <wp:posOffset>528955</wp:posOffset>
                </wp:positionH>
                <wp:positionV relativeFrom="paragraph">
                  <wp:posOffset>1593850</wp:posOffset>
                </wp:positionV>
                <wp:extent cx="4000500" cy="635"/>
                <wp:effectExtent l="0" t="0" r="0" b="0"/>
                <wp:wrapTopAndBottom/>
                <wp:docPr id="17" name="Textfeld 17"/>
                <wp:cNvGraphicFramePr/>
                <a:graphic xmlns:a="http://schemas.openxmlformats.org/drawingml/2006/main">
                  <a:graphicData uri="http://schemas.microsoft.com/office/word/2010/wordprocessingShape">
                    <wps:wsp>
                      <wps:cNvSpPr txBox="1"/>
                      <wps:spPr>
                        <a:xfrm>
                          <a:off x="0" y="0"/>
                          <a:ext cx="4000500" cy="635"/>
                        </a:xfrm>
                        <a:prstGeom prst="rect">
                          <a:avLst/>
                        </a:prstGeom>
                        <a:solidFill>
                          <a:prstClr val="white"/>
                        </a:solidFill>
                        <a:ln>
                          <a:noFill/>
                        </a:ln>
                      </wps:spPr>
                      <wps:txbx>
                        <w:txbxContent>
                          <w:p w14:paraId="7F3D325F" w14:textId="70A5B772" w:rsidR="00BC1FE8" w:rsidRPr="003A0C36" w:rsidRDefault="00BC1FE8" w:rsidP="00BC1FE8">
                            <w:pPr>
                              <w:pStyle w:val="UnterschriftINFSI"/>
                              <w:rPr>
                                <w:noProof/>
                              </w:rPr>
                            </w:pPr>
                            <w:r>
                              <w:t xml:space="preserve">Abbildung </w:t>
                            </w:r>
                            <w:r w:rsidR="00F3687B">
                              <w:fldChar w:fldCharType="begin"/>
                            </w:r>
                            <w:r w:rsidR="00F3687B">
                              <w:instrText xml:space="preserve"> SEQ Abbildung \* ARABIC </w:instrText>
                            </w:r>
                            <w:r w:rsidR="00F3687B">
                              <w:fldChar w:fldCharType="separate"/>
                            </w:r>
                            <w:r w:rsidR="00332CCA">
                              <w:rPr>
                                <w:noProof/>
                              </w:rPr>
                              <w:t>2</w:t>
                            </w:r>
                            <w:r w:rsidR="00F3687B">
                              <w:rPr>
                                <w:noProof/>
                              </w:rPr>
                              <w:fldChar w:fldCharType="end"/>
                            </w:r>
                            <w:r>
                              <w:t>: Auswahl der Option „Neues Schlüsselpaar" über das Menü</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D79E497" id="_x0000_t202" coordsize="21600,21600" o:spt="202" path="m,l,21600r21600,l21600,xe">
                <v:stroke joinstyle="miter"/>
                <v:path gradientshapeok="t" o:connecttype="rect"/>
              </v:shapetype>
              <v:shape id="Textfeld 17" o:spid="_x0000_s1026" type="#_x0000_t202" style="position:absolute;left:0;text-align:left;margin-left:41.65pt;margin-top:125.5pt;width:315pt;height:.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" stroked="f">
                <v:textbox style="mso-fit-shape-to-text:t" inset="0,0,0,0">
                  <w:txbxContent>
                    <w:p w14:paraId="7F3D325F" w14:textId="70A5B772" w:rsidR="00BC1FE8" w:rsidRPr="003A0C36" w:rsidRDefault="00BC1FE8" w:rsidP="00BC1FE8">
                      <w:pPr>
                        <w:pStyle w:val="UnterschriftINFSI"/>
                        <w:rPr>
                          <w:noProof/>
                        </w:rPr>
                      </w:pPr>
                      <w:r>
                        <w:t xml:space="preserve">Abbildung </w:t>
                      </w:r>
                      <w:fldSimple w:instr=" SEQ Abbildung \* ARABIC ">
                        <w:r w:rsidR="00332CCA">
                          <w:rPr>
                            <w:noProof/>
                          </w:rPr>
                          <w:t>2</w:t>
                        </w:r>
                      </w:fldSimple>
                      <w:r>
                        <w:t>: Auswahl der Option „Neues Schlüsselpaar" über das Menü</w:t>
                      </w:r>
                    </w:p>
                  </w:txbxContent>
                </v:textbox>
                <w10:wrap type="topAndBottom"/>
              </v:shape>
            </w:pict>
          </mc:Fallback>
        </mc:AlternateContent>
      </w:r>
      <w:r w:rsidRPr="000840C9">
        <w:rPr>
          <w:noProof/>
        </w:rPr>
        <w:drawing>
          <wp:anchor distT="0" distB="0" distL="114300" distR="114300" simplePos="0" relativeHeight="251664384" behindDoc="0" locked="0" layoutInCell="1" allowOverlap="1" wp14:anchorId="15CBF77F" wp14:editId="1E6E7919">
            <wp:simplePos x="0" y="0"/>
            <wp:positionH relativeFrom="column">
              <wp:posOffset>528955</wp:posOffset>
            </wp:positionH>
            <wp:positionV relativeFrom="paragraph">
              <wp:posOffset>365125</wp:posOffset>
            </wp:positionV>
            <wp:extent cx="4000500" cy="1171575"/>
            <wp:effectExtent l="0" t="0" r="0" b="9525"/>
            <wp:wrapTopAndBottom/>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4000500" cy="1171575"/>
                    </a:xfrm>
                    <a:prstGeom prst="rect">
                      <a:avLst/>
                    </a:prstGeom>
                  </pic:spPr>
                </pic:pic>
              </a:graphicData>
            </a:graphic>
          </wp:anchor>
        </w:drawing>
      </w:r>
      <w:r>
        <w:t xml:space="preserve">Du kannst diese Option auch später jederzeit auswählen, indem du im Menü den Punkt </w:t>
      </w:r>
      <w:r w:rsidRPr="000840C9">
        <w:rPr>
          <w:i/>
        </w:rPr>
        <w:t xml:space="preserve">Datei </w:t>
      </w:r>
      <w:r w:rsidRPr="000840C9">
        <w:rPr>
          <w:i/>
        </w:rPr>
        <w:sym w:font="Wingdings" w:char="F0E0"/>
      </w:r>
      <w:r w:rsidRPr="000840C9">
        <w:rPr>
          <w:i/>
        </w:rPr>
        <w:t xml:space="preserve"> Neues Schlüsselpaar</w:t>
      </w:r>
      <w:r>
        <w:rPr>
          <w:i/>
        </w:rPr>
        <w:t xml:space="preserve"> </w:t>
      </w:r>
      <w:r w:rsidRPr="00BC1FE8">
        <w:rPr>
          <w:iCs/>
        </w:rPr>
        <w:t>anklickst</w:t>
      </w:r>
      <w:r>
        <w:t>.</w:t>
      </w:r>
    </w:p>
    <w:p w14:paraId="1793ED7B" w14:textId="05D0FBA3" w:rsidR="00BC1FE8" w:rsidRDefault="00BC1FE8" w:rsidP="00BC1FE8">
      <w:pPr>
        <w:pStyle w:val="Listenabsatz"/>
        <w:ind w:left="360"/>
      </w:pPr>
    </w:p>
    <w:p w14:paraId="146EDF08" w14:textId="77777777" w:rsidR="001D66C1" w:rsidRDefault="001D66C1">
      <w:pPr>
        <w:spacing w:after="160" w:line="259" w:lineRule="auto"/>
      </w:pPr>
      <w:r>
        <w:br w:type="page"/>
      </w:r>
    </w:p>
    <w:p w14:paraId="0A37DBDC" w14:textId="7ABAB6F3" w:rsidR="001D66C1" w:rsidRDefault="00BC1FE8" w:rsidP="001D66C1">
      <w:pPr>
        <w:pStyle w:val="Listenabsatz"/>
        <w:keepNext/>
        <w:numPr>
          <w:ilvl w:val="0"/>
          <w:numId w:val="24"/>
        </w:numPr>
        <w:spacing w:after="160" w:line="259" w:lineRule="auto"/>
        <w:ind w:left="426"/>
      </w:pPr>
      <w:r>
        <w:lastRenderedPageBreak/>
        <w:t xml:space="preserve">Es öffnet sich </w:t>
      </w:r>
      <w:r w:rsidR="001D66C1">
        <w:t>das F</w:t>
      </w:r>
      <w:r>
        <w:t>enster</w:t>
      </w:r>
      <w:r w:rsidR="001D66C1">
        <w:t xml:space="preserve"> in Abbildung 3. </w:t>
      </w:r>
      <w:r>
        <w:t>G</w:t>
      </w:r>
      <w:r w:rsidR="001D66C1">
        <w:t>ib</w:t>
      </w:r>
      <w:r>
        <w:t xml:space="preserve"> hier bitte</w:t>
      </w:r>
      <w:r w:rsidR="001D66C1">
        <w:t xml:space="preserve"> deinen </w:t>
      </w:r>
      <w:r>
        <w:t xml:space="preserve">Namen und </w:t>
      </w:r>
      <w:r w:rsidR="001D66C1">
        <w:t>deine Mailadresse ein. Die Mailadresse kann für die Übungen fiktiv s</w:t>
      </w:r>
      <w:r>
        <w:t xml:space="preserve">ein. </w:t>
      </w:r>
      <w:r w:rsidR="001D66C1">
        <w:t xml:space="preserve">Gib aber bitte deinen richtigen Namen ein, damit sich der Schlüssel leichter zuordnen lässt. </w:t>
      </w:r>
      <w:r w:rsidR="001D66C1">
        <w:br/>
      </w:r>
      <w:r>
        <w:t xml:space="preserve">Klicke anschließend auf </w:t>
      </w:r>
      <w:r w:rsidR="001D66C1">
        <w:rPr>
          <w:i/>
        </w:rPr>
        <w:t>Erstellen</w:t>
      </w:r>
      <w:r>
        <w:t>.</w:t>
      </w:r>
      <w:r w:rsidR="001D66C1" w:rsidRPr="001D66C1">
        <w:rPr>
          <w:noProof/>
        </w:rPr>
        <w:t xml:space="preserve"> </w:t>
      </w:r>
      <w:r w:rsidR="001D66C1" w:rsidRPr="001D66C1">
        <w:rPr>
          <w:noProof/>
        </w:rPr>
        <w:drawing>
          <wp:inline distT="0" distB="0" distL="0" distR="0" wp14:anchorId="1A8CF459" wp14:editId="2C86A857">
            <wp:extent cx="4744112" cy="341042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44112" cy="3410426"/>
                    </a:xfrm>
                    <a:prstGeom prst="rect">
                      <a:avLst/>
                    </a:prstGeom>
                  </pic:spPr>
                </pic:pic>
              </a:graphicData>
            </a:graphic>
          </wp:inline>
        </w:drawing>
      </w:r>
    </w:p>
    <w:p w14:paraId="50DA7B56" w14:textId="7FBD6371" w:rsidR="00BC1FE8" w:rsidRDefault="001D66C1" w:rsidP="001D66C1">
      <w:pPr>
        <w:pStyle w:val="UnterschriftINFSI"/>
        <w:ind w:left="426"/>
        <w:jc w:val="center"/>
      </w:pPr>
      <w:r>
        <w:t xml:space="preserve">Abbildung </w:t>
      </w:r>
      <w:r w:rsidR="00F3687B">
        <w:fldChar w:fldCharType="begin"/>
      </w:r>
      <w:r w:rsidR="00F3687B">
        <w:instrText xml:space="preserve"> SEQ Abbildung \* ARABIC </w:instrText>
      </w:r>
      <w:r w:rsidR="00F3687B">
        <w:fldChar w:fldCharType="separate"/>
      </w:r>
      <w:r w:rsidR="00332CCA">
        <w:rPr>
          <w:noProof/>
        </w:rPr>
        <w:t>3</w:t>
      </w:r>
      <w:r w:rsidR="00F3687B">
        <w:rPr>
          <w:noProof/>
        </w:rPr>
        <w:fldChar w:fldCharType="end"/>
      </w:r>
      <w:r>
        <w:t xml:space="preserve">: Eingabe </w:t>
      </w:r>
      <w:proofErr w:type="gramStart"/>
      <w:r>
        <w:t>von Name</w:t>
      </w:r>
      <w:proofErr w:type="gramEnd"/>
      <w:r>
        <w:t xml:space="preserve"> und Mailadresse.</w:t>
      </w:r>
    </w:p>
    <w:p w14:paraId="48BD0FA7" w14:textId="77777777" w:rsidR="00BA22AA" w:rsidRDefault="00BA22AA">
      <w:pPr>
        <w:spacing w:after="160" w:line="259" w:lineRule="auto"/>
      </w:pPr>
      <w:r>
        <w:br w:type="page"/>
      </w:r>
    </w:p>
    <w:p w14:paraId="2C523910" w14:textId="11035ABF" w:rsidR="001D66C1" w:rsidRDefault="001D66C1" w:rsidP="004948F9">
      <w:pPr>
        <w:pStyle w:val="Listenabsatz"/>
        <w:numPr>
          <w:ilvl w:val="0"/>
          <w:numId w:val="27"/>
        </w:numPr>
      </w:pPr>
      <w:r>
        <w:lastRenderedPageBreak/>
        <w:t>Es erscheint zunächst die Meldung, dass das Erzeugen eines Schlüssels sehr viele Zufallszahlen benötigt und dies einige Zeit dauern kann. Das Erstellen des Schlüsselpaares war erfolgreich, wenn das Fenster in Abbildung 4 erscheint.</w:t>
      </w:r>
      <w:r>
        <w:br/>
        <w:t xml:space="preserve">Klicke auf den Button </w:t>
      </w:r>
      <w:r w:rsidRPr="001D66C1">
        <w:rPr>
          <w:i/>
          <w:iCs/>
        </w:rPr>
        <w:t>Abschließen</w:t>
      </w:r>
      <w:r>
        <w:t>.</w:t>
      </w:r>
    </w:p>
    <w:p w14:paraId="52578BF9" w14:textId="77777777" w:rsidR="001D66C1" w:rsidRDefault="001D66C1" w:rsidP="001D66C1">
      <w:pPr>
        <w:keepNext/>
        <w:jc w:val="center"/>
      </w:pPr>
      <w:r w:rsidRPr="001D66C1">
        <w:rPr>
          <w:noProof/>
        </w:rPr>
        <w:drawing>
          <wp:inline distT="0" distB="0" distL="0" distR="0" wp14:anchorId="1E7856F7" wp14:editId="09AD0D7D">
            <wp:extent cx="4782217" cy="4058216"/>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782217" cy="4058216"/>
                    </a:xfrm>
                    <a:prstGeom prst="rect">
                      <a:avLst/>
                    </a:prstGeom>
                  </pic:spPr>
                </pic:pic>
              </a:graphicData>
            </a:graphic>
          </wp:inline>
        </w:drawing>
      </w:r>
    </w:p>
    <w:p w14:paraId="68BA790B" w14:textId="5C7EF371" w:rsidR="00BC1FE8" w:rsidRDefault="001D66C1" w:rsidP="001D66C1">
      <w:pPr>
        <w:pStyle w:val="UnterschriftINFSI"/>
        <w:jc w:val="center"/>
      </w:pPr>
      <w:r>
        <w:t xml:space="preserve">Abbildung </w:t>
      </w:r>
      <w:r w:rsidR="00F3687B">
        <w:fldChar w:fldCharType="begin"/>
      </w:r>
      <w:r w:rsidR="00F3687B">
        <w:instrText xml:space="preserve"> SEQ Abbildung \* ARABIC </w:instrText>
      </w:r>
      <w:r w:rsidR="00F3687B">
        <w:fldChar w:fldCharType="separate"/>
      </w:r>
      <w:r w:rsidR="00332CCA">
        <w:rPr>
          <w:noProof/>
        </w:rPr>
        <w:t>4</w:t>
      </w:r>
      <w:r w:rsidR="00F3687B">
        <w:rPr>
          <w:noProof/>
        </w:rPr>
        <w:fldChar w:fldCharType="end"/>
      </w:r>
      <w:r>
        <w:t>: Hinweis Schlüsselpaar erfolgreich erstellt.</w:t>
      </w:r>
    </w:p>
    <w:p w14:paraId="4A4362C4" w14:textId="77777777" w:rsidR="00BC1FE8" w:rsidRDefault="00BC1FE8" w:rsidP="00BA22AA">
      <w:pPr>
        <w:pStyle w:val="Listenabsatz"/>
        <w:numPr>
          <w:ilvl w:val="0"/>
          <w:numId w:val="28"/>
        </w:numPr>
        <w:spacing w:before="360" w:after="160" w:line="259" w:lineRule="auto"/>
      </w:pPr>
      <w:r>
        <w:t>Der Schlüssel wird nun in der Übersicht angezeigt.</w:t>
      </w:r>
    </w:p>
    <w:p w14:paraId="7843F269" w14:textId="77777777" w:rsidR="008900A1" w:rsidRDefault="00BC1FE8" w:rsidP="008900A1">
      <w:pPr>
        <w:keepNext/>
      </w:pPr>
      <w:r>
        <w:rPr>
          <w:noProof/>
        </w:rPr>
        <w:drawing>
          <wp:inline distT="0" distB="0" distL="0" distR="0" wp14:anchorId="5CE66676" wp14:editId="6800A82D">
            <wp:extent cx="5753100" cy="2318219"/>
            <wp:effectExtent l="0" t="0" r="0" b="635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2">
                      <a:extLst>
                        <a:ext uri="{28A0092B-C50C-407E-A947-70E740481C1C}">
                          <a14:useLocalDpi xmlns:a14="http://schemas.microsoft.com/office/drawing/2010/main" val="0"/>
                        </a:ext>
                      </a:extLst>
                    </a:blip>
                    <a:stretch>
                      <a:fillRect/>
                    </a:stretch>
                  </pic:blipFill>
                  <pic:spPr>
                    <a:xfrm>
                      <a:off x="0" y="0"/>
                      <a:ext cx="5814502" cy="2342961"/>
                    </a:xfrm>
                    <a:prstGeom prst="rect">
                      <a:avLst/>
                    </a:prstGeom>
                  </pic:spPr>
                </pic:pic>
              </a:graphicData>
            </a:graphic>
          </wp:inline>
        </w:drawing>
      </w:r>
    </w:p>
    <w:p w14:paraId="1630E82D" w14:textId="73DF6CA7" w:rsidR="00BC1FE8" w:rsidRDefault="008900A1" w:rsidP="008900A1">
      <w:pPr>
        <w:pStyle w:val="UnterschriftINFSI"/>
        <w:jc w:val="center"/>
      </w:pPr>
      <w:r>
        <w:t xml:space="preserve">Abbildung </w:t>
      </w:r>
      <w:r w:rsidR="00F3687B">
        <w:fldChar w:fldCharType="begin"/>
      </w:r>
      <w:r w:rsidR="00F3687B">
        <w:instrText xml:space="preserve"> SEQ Abbildung \* A</w:instrText>
      </w:r>
      <w:r w:rsidR="00F3687B">
        <w:instrText xml:space="preserve">RABIC </w:instrText>
      </w:r>
      <w:r w:rsidR="00F3687B">
        <w:fldChar w:fldCharType="separate"/>
      </w:r>
      <w:r w:rsidR="00332CCA">
        <w:rPr>
          <w:noProof/>
        </w:rPr>
        <w:t>5</w:t>
      </w:r>
      <w:r w:rsidR="00F3687B">
        <w:rPr>
          <w:noProof/>
        </w:rPr>
        <w:fldChar w:fldCharType="end"/>
      </w:r>
      <w:r>
        <w:t>: Anzeige des erstellten Schlüssels in der Übersicht.</w:t>
      </w:r>
    </w:p>
    <w:p w14:paraId="6D47BA32" w14:textId="77777777" w:rsidR="00BC1FE8" w:rsidRDefault="00BC1FE8" w:rsidP="00BC1FE8">
      <w:r>
        <w:br w:type="page"/>
      </w:r>
    </w:p>
    <w:p w14:paraId="32530C87" w14:textId="20F8E467" w:rsidR="00E46CB8" w:rsidRDefault="00E46CB8" w:rsidP="00E46CB8">
      <w:pPr>
        <w:pStyle w:val="berschrift1"/>
      </w:pPr>
      <w:r>
        <w:lastRenderedPageBreak/>
        <w:t>Exportieren des öffentlichen Schlüssels</w:t>
      </w:r>
    </w:p>
    <w:p w14:paraId="499CBA89" w14:textId="15EFF9E9" w:rsidR="008900A1" w:rsidRDefault="008900A1" w:rsidP="004948F9">
      <w:pPr>
        <w:pStyle w:val="Listenabsatz"/>
        <w:numPr>
          <w:ilvl w:val="0"/>
          <w:numId w:val="25"/>
        </w:numPr>
        <w:spacing w:after="160" w:line="259" w:lineRule="auto"/>
      </w:pPr>
      <w:r>
        <w:rPr>
          <w:noProof/>
        </w:rPr>
        <mc:AlternateContent>
          <mc:Choice Requires="wps">
            <w:drawing>
              <wp:anchor distT="0" distB="0" distL="114300" distR="114300" simplePos="0" relativeHeight="251668480" behindDoc="0" locked="0" layoutInCell="1" allowOverlap="1" wp14:anchorId="70D6CAEE" wp14:editId="1626C6A5">
                <wp:simplePos x="0" y="0"/>
                <wp:positionH relativeFrom="column">
                  <wp:posOffset>2976880</wp:posOffset>
                </wp:positionH>
                <wp:positionV relativeFrom="paragraph">
                  <wp:posOffset>193040</wp:posOffset>
                </wp:positionV>
                <wp:extent cx="1419225" cy="381000"/>
                <wp:effectExtent l="38100" t="0" r="28575" b="76200"/>
                <wp:wrapNone/>
                <wp:docPr id="21" name="Gerade Verbindung mit Pfeil 21"/>
                <wp:cNvGraphicFramePr/>
                <a:graphic xmlns:a="http://schemas.openxmlformats.org/drawingml/2006/main">
                  <a:graphicData uri="http://schemas.microsoft.com/office/word/2010/wordprocessingShape">
                    <wps:wsp>
                      <wps:cNvCnPr/>
                      <wps:spPr>
                        <a:xfrm flipH="1">
                          <a:off x="0" y="0"/>
                          <a:ext cx="1419225" cy="381000"/>
                        </a:xfrm>
                        <a:prstGeom prst="straightConnector1">
                          <a:avLst/>
                        </a:prstGeom>
                        <a:ln>
                          <a:tailEnd type="triangle"/>
                        </a:ln>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shape w14:anchorId="0AC1EB55" id="Gerade Verbindung mit Pfeil 21" o:spid="_x0000_s1026" type="#_x0000_t32" style="position:absolute;margin-left:234.4pt;margin-top:15.2pt;width:111.75pt;height:30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" strokecolor="#70ad47 [3209]" strokeweight="1.5pt">
                <v:stroke endarrow="block" joinstyle="miter"/>
              </v:shape>
            </w:pict>
          </mc:Fallback>
        </mc:AlternateContent>
      </w:r>
      <w:r>
        <w:rPr>
          <w:noProof/>
        </w:rPr>
        <mc:AlternateContent>
          <mc:Choice Requires="wps">
            <w:drawing>
              <wp:anchor distT="0" distB="0" distL="114300" distR="114300" simplePos="0" relativeHeight="251670528" behindDoc="0" locked="0" layoutInCell="1" allowOverlap="1" wp14:anchorId="7B0E2C5F" wp14:editId="12BACF83">
                <wp:simplePos x="0" y="0"/>
                <wp:positionH relativeFrom="column">
                  <wp:posOffset>0</wp:posOffset>
                </wp:positionH>
                <wp:positionV relativeFrom="paragraph">
                  <wp:posOffset>2578100</wp:posOffset>
                </wp:positionV>
                <wp:extent cx="5760720" cy="635"/>
                <wp:effectExtent l="0" t="0" r="0" b="0"/>
                <wp:wrapSquare wrapText="bothSides"/>
                <wp:docPr id="22" name="Textfeld 22"/>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6D40DF62" w14:textId="2CE5E192" w:rsidR="008900A1" w:rsidRPr="00C71C96" w:rsidRDefault="008900A1" w:rsidP="008900A1">
                            <w:pPr>
                              <w:pStyle w:val="UnterschriftINFSI"/>
                              <w:jc w:val="center"/>
                              <w:rPr>
                                <w:noProof/>
                              </w:rPr>
                            </w:pPr>
                            <w:r>
                              <w:t xml:space="preserve">Abbildung </w:t>
                            </w:r>
                            <w:r w:rsidR="00F3687B">
                              <w:fldChar w:fldCharType="begin"/>
                            </w:r>
                            <w:r w:rsidR="00F3687B">
                              <w:instrText xml:space="preserve"> SEQ Abbildung \* ARABIC </w:instrText>
                            </w:r>
                            <w:r w:rsidR="00F3687B">
                              <w:fldChar w:fldCharType="separate"/>
                            </w:r>
                            <w:r w:rsidR="00332CCA">
                              <w:rPr>
                                <w:noProof/>
                              </w:rPr>
                              <w:t>6</w:t>
                            </w:r>
                            <w:r w:rsidR="00F3687B">
                              <w:rPr>
                                <w:noProof/>
                              </w:rPr>
                              <w:fldChar w:fldCharType="end"/>
                            </w:r>
                            <w:r>
                              <w:t>: Exportieren des öffentlichen Schlüssels.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B0E2C5F" id="Textfeld 22" o:spid="_x0000_s1027" type="#_x0000_t202" style="position:absolute;left:0;text-align:left;margin-left:0;margin-top:203pt;width:453.6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" stroked="f">
                <v:textbox style="mso-fit-shape-to-text:t" inset="0,0,0,0">
                  <w:txbxContent>
                    <w:p w14:paraId="6D40DF62" w14:textId="2CE5E192" w:rsidR="008900A1" w:rsidRPr="00C71C96" w:rsidRDefault="008900A1" w:rsidP="008900A1">
                      <w:pPr>
                        <w:pStyle w:val="UnterschriftINFSI"/>
                        <w:jc w:val="center"/>
                        <w:rPr>
                          <w:noProof/>
                        </w:rPr>
                      </w:pPr>
                      <w:r>
                        <w:t xml:space="preserve">Abbildung </w:t>
                      </w:r>
                      <w:fldSimple w:instr=" SEQ Abbildung \* ARABIC ">
                        <w:r w:rsidR="00332CCA">
                          <w:rPr>
                            <w:noProof/>
                          </w:rPr>
                          <w:t>6</w:t>
                        </w:r>
                      </w:fldSimple>
                      <w:r>
                        <w:t>: Exportieren des öffentlichen Schlüssels.</w:t>
                      </w:r>
                    </w:p>
                  </w:txbxContent>
                </v:textbox>
                <w10:wrap type="square"/>
              </v:shape>
            </w:pict>
          </mc:Fallback>
        </mc:AlternateContent>
      </w:r>
      <w:r w:rsidRPr="008900A1">
        <w:rPr>
          <w:noProof/>
        </w:rPr>
        <w:drawing>
          <wp:anchor distT="0" distB="0" distL="114300" distR="114300" simplePos="0" relativeHeight="251667456" behindDoc="0" locked="0" layoutInCell="1" allowOverlap="1" wp14:anchorId="7163E55D" wp14:editId="3697DABF">
            <wp:simplePos x="0" y="0"/>
            <wp:positionH relativeFrom="margin">
              <wp:align>right</wp:align>
            </wp:positionH>
            <wp:positionV relativeFrom="paragraph">
              <wp:posOffset>193040</wp:posOffset>
            </wp:positionV>
            <wp:extent cx="5760720" cy="2327910"/>
            <wp:effectExtent l="0" t="0" r="0" b="0"/>
            <wp:wrapSquare wrapText="bothSides"/>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5760720" cy="2327910"/>
                    </a:xfrm>
                    <a:prstGeom prst="rect">
                      <a:avLst/>
                    </a:prstGeom>
                  </pic:spPr>
                </pic:pic>
              </a:graphicData>
            </a:graphic>
          </wp:anchor>
        </w:drawing>
      </w:r>
      <w:r w:rsidR="00BC1FE8">
        <w:rPr>
          <w:noProof/>
        </w:rPr>
        <mc:AlternateContent>
          <mc:Choice Requires="wps">
            <w:drawing>
              <wp:anchor distT="0" distB="0" distL="114300" distR="114300" simplePos="0" relativeHeight="251660288" behindDoc="0" locked="0" layoutInCell="1" allowOverlap="1" wp14:anchorId="23B73781" wp14:editId="46D907C2">
                <wp:simplePos x="0" y="0"/>
                <wp:positionH relativeFrom="column">
                  <wp:posOffset>1176655</wp:posOffset>
                </wp:positionH>
                <wp:positionV relativeFrom="paragraph">
                  <wp:posOffset>576580</wp:posOffset>
                </wp:positionV>
                <wp:extent cx="57150" cy="1466850"/>
                <wp:effectExtent l="76200" t="0" r="38100" b="57150"/>
                <wp:wrapNone/>
                <wp:docPr id="10" name="Gerade Verbindung mit Pfeil 10"/>
                <wp:cNvGraphicFramePr/>
                <a:graphic xmlns:a="http://schemas.openxmlformats.org/drawingml/2006/main">
                  <a:graphicData uri="http://schemas.microsoft.com/office/word/2010/wordprocessingShape">
                    <wps:wsp>
                      <wps:cNvCnPr/>
                      <wps:spPr>
                        <a:xfrm flipH="1">
                          <a:off x="0" y="0"/>
                          <a:ext cx="57150" cy="1466850"/>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9B14DE6" id="Gerade Verbindung mit Pfeil 10" o:spid="_x0000_s1026" type="#_x0000_t32" style="position:absolute;margin-left:92.65pt;margin-top:45.4pt;width:4.5pt;height:115.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" strokecolor="#ed7d31 [3205]" strokeweight="1.5pt">
                <v:stroke endarrow="block" joinstyle="miter"/>
              </v:shape>
            </w:pict>
          </mc:Fallback>
        </mc:AlternateContent>
      </w:r>
      <w:r>
        <w:t xml:space="preserve">Markiere deinen Schlüssel in der Übersicht und wähle die Option </w:t>
      </w:r>
      <w:r w:rsidRPr="008900A1">
        <w:rPr>
          <w:i/>
          <w:iCs/>
        </w:rPr>
        <w:t>Exportieren</w:t>
      </w:r>
      <w:r>
        <w:t xml:space="preserve">.  </w:t>
      </w:r>
    </w:p>
    <w:p w14:paraId="73BF04AD" w14:textId="1C2544B9" w:rsidR="00BC1FE8" w:rsidRDefault="008900A1" w:rsidP="00BA22AA">
      <w:pPr>
        <w:pStyle w:val="Listenabsatz"/>
        <w:spacing w:after="160" w:line="259" w:lineRule="auto"/>
        <w:ind w:left="340"/>
        <w:contextualSpacing w:val="0"/>
      </w:pPr>
      <w:r>
        <w:t xml:space="preserve">Sollte dir die Schaltfläche nicht wie in Abbildung 6 angezeigt werden, kannst du die Option auch über das Menü </w:t>
      </w:r>
      <w:r w:rsidR="00BC1FE8" w:rsidRPr="009715A1">
        <w:rPr>
          <w:i/>
        </w:rPr>
        <w:t xml:space="preserve">Datei </w:t>
      </w:r>
      <w:r w:rsidR="00BC1FE8" w:rsidRPr="009715A1">
        <w:rPr>
          <w:i/>
        </w:rPr>
        <w:sym w:font="Wingdings" w:char="F0E0"/>
      </w:r>
      <w:r w:rsidR="00BC1FE8" w:rsidRPr="009715A1">
        <w:rPr>
          <w:i/>
        </w:rPr>
        <w:t xml:space="preserve"> Exportieren</w:t>
      </w:r>
      <w:r w:rsidR="00BC1FE8">
        <w:t xml:space="preserve">. </w:t>
      </w:r>
      <w:r>
        <w:t>auswählen.</w:t>
      </w:r>
    </w:p>
    <w:p w14:paraId="04CEB81D" w14:textId="77777777" w:rsidR="00BA22AA" w:rsidRDefault="00E46CB8" w:rsidP="00BA22AA">
      <w:pPr>
        <w:pStyle w:val="Listenabsatz"/>
        <w:numPr>
          <w:ilvl w:val="0"/>
          <w:numId w:val="25"/>
        </w:numPr>
        <w:spacing w:after="160" w:line="259" w:lineRule="auto"/>
      </w:pPr>
      <w:r>
        <w:t xml:space="preserve">Es öffnet sich das Fenster in Abbildung 7. </w:t>
      </w:r>
      <w:r w:rsidR="00BA22AA">
        <w:t>Wä</w:t>
      </w:r>
      <w:r>
        <w:t>hle</w:t>
      </w:r>
      <w:r w:rsidR="00BA22AA">
        <w:t xml:space="preserve"> hier aus</w:t>
      </w:r>
      <w:r>
        <w:t xml:space="preserve">, wo du die Datei mit deinem öffentlichen Schlüssel speichern möchtest. Diese Datei kannst du anschließend an alle weitergeben, die dir eine verschlüsselte Nachricht schicken möchten. </w:t>
      </w:r>
      <w:r>
        <w:br/>
        <w:t>Falls ihr einen gemeinsamen Austauschordner für eure Klasse besitzt, kannst du diesen direkt als Speicherort auswählen.</w:t>
      </w:r>
      <w:r w:rsidR="00332CCA">
        <w:t xml:space="preserve"> Du kannst diese Datei aber z. B. auch als Anhang einer Mail verschicken.</w:t>
      </w:r>
    </w:p>
    <w:p w14:paraId="0522122B" w14:textId="741C82B1" w:rsidR="00E46CB8" w:rsidRDefault="00E46CB8" w:rsidP="00BA22AA">
      <w:pPr>
        <w:pStyle w:val="Listenabsatz"/>
        <w:spacing w:after="160" w:line="259" w:lineRule="auto"/>
        <w:ind w:left="340"/>
      </w:pPr>
      <w:r>
        <w:t>Achte darauf, dass der Dateiname deinen Namen enthält.</w:t>
      </w:r>
      <w:r w:rsidRPr="00E46CB8">
        <w:rPr>
          <w:noProof/>
        </w:rPr>
        <w:drawing>
          <wp:anchor distT="0" distB="0" distL="114300" distR="114300" simplePos="0" relativeHeight="251671552" behindDoc="0" locked="0" layoutInCell="1" allowOverlap="1" wp14:anchorId="6F3498CB" wp14:editId="4C27FA05">
            <wp:simplePos x="0" y="0"/>
            <wp:positionH relativeFrom="margin">
              <wp:posOffset>0</wp:posOffset>
            </wp:positionH>
            <wp:positionV relativeFrom="paragraph">
              <wp:posOffset>299085</wp:posOffset>
            </wp:positionV>
            <wp:extent cx="5760720" cy="3345180"/>
            <wp:effectExtent l="0" t="0" r="0" b="7620"/>
            <wp:wrapSquare wrapText="bothSides"/>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760720" cy="3345180"/>
                    </a:xfrm>
                    <a:prstGeom prst="rect">
                      <a:avLst/>
                    </a:prstGeom>
                  </pic:spPr>
                </pic:pic>
              </a:graphicData>
            </a:graphic>
          </wp:anchor>
        </w:drawing>
      </w:r>
      <w:r>
        <w:rPr>
          <w:noProof/>
        </w:rPr>
        <mc:AlternateContent>
          <mc:Choice Requires="wps">
            <w:drawing>
              <wp:anchor distT="0" distB="0" distL="114300" distR="114300" simplePos="0" relativeHeight="251673600" behindDoc="0" locked="0" layoutInCell="1" allowOverlap="1" wp14:anchorId="2B64351D" wp14:editId="010C33B3">
                <wp:simplePos x="0" y="0"/>
                <wp:positionH relativeFrom="column">
                  <wp:posOffset>0</wp:posOffset>
                </wp:positionH>
                <wp:positionV relativeFrom="paragraph">
                  <wp:posOffset>3385185</wp:posOffset>
                </wp:positionV>
                <wp:extent cx="5760720" cy="635"/>
                <wp:effectExtent l="0" t="0" r="0" b="0"/>
                <wp:wrapSquare wrapText="bothSides"/>
                <wp:docPr id="24" name="Textfeld 2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5C23AACB" w14:textId="79077DED" w:rsidR="00E46CB8" w:rsidRPr="00F27140" w:rsidRDefault="00E46CB8" w:rsidP="00E46CB8">
                            <w:pPr>
                              <w:pStyle w:val="UnterschriftINFSI"/>
                              <w:jc w:val="center"/>
                            </w:pPr>
                            <w:r>
                              <w:t xml:space="preserve">Abbildung </w:t>
                            </w:r>
                            <w:r w:rsidR="00F3687B">
                              <w:fldChar w:fldCharType="begin"/>
                            </w:r>
                            <w:r w:rsidR="00F3687B">
                              <w:instrText xml:space="preserve"> SEQ Abbildung \* ARABIC </w:instrText>
                            </w:r>
                            <w:r w:rsidR="00F3687B">
                              <w:fldChar w:fldCharType="separate"/>
                            </w:r>
                            <w:r w:rsidR="00332CCA">
                              <w:rPr>
                                <w:noProof/>
                              </w:rPr>
                              <w:t>7</w:t>
                            </w:r>
                            <w:r w:rsidR="00F3687B">
                              <w:rPr>
                                <w:noProof/>
                              </w:rPr>
                              <w:fldChar w:fldCharType="end"/>
                            </w:r>
                            <w:r>
                              <w:t>: Speichern des öffentlichen Schlüssels zur Weitergabe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B64351D" id="Textfeld 24" o:spid="_x0000_s1028" type="#_x0000_t202" style="position:absolute;left:0;text-align:left;margin-left:0;margin-top:266.55pt;width:453.6pt;height:.0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" stroked="f">
                <v:textbox style="mso-fit-shape-to-text:t" inset="0,0,0,0">
                  <w:txbxContent>
                    <w:p w14:paraId="5C23AACB" w14:textId="79077DED" w:rsidR="00E46CB8" w:rsidRPr="00F27140" w:rsidRDefault="00E46CB8" w:rsidP="00E46CB8">
                      <w:pPr>
                        <w:pStyle w:val="UnterschriftINFSI"/>
                        <w:jc w:val="center"/>
                      </w:pPr>
                      <w:r>
                        <w:t xml:space="preserve">Abbildung </w:t>
                      </w:r>
                      <w:fldSimple w:instr=" SEQ Abbildung \* ARABIC ">
                        <w:r w:rsidR="00332CCA">
                          <w:rPr>
                            <w:noProof/>
                          </w:rPr>
                          <w:t>7</w:t>
                        </w:r>
                      </w:fldSimple>
                      <w:r>
                        <w:t>: Speichern des öffentlichen Schlüssels zur Weitergabe</w:t>
                      </w:r>
                    </w:p>
                  </w:txbxContent>
                </v:textbox>
                <w10:wrap type="square"/>
              </v:shape>
            </w:pict>
          </mc:Fallback>
        </mc:AlternateContent>
      </w:r>
      <w:r>
        <w:br w:type="page"/>
      </w:r>
    </w:p>
    <w:p w14:paraId="5DAEFE30" w14:textId="40868ED3" w:rsidR="008900A1" w:rsidRPr="00BA22AA" w:rsidRDefault="00E46CB8" w:rsidP="004948F9">
      <w:pPr>
        <w:pStyle w:val="berschrift1"/>
        <w:rPr>
          <w:b w:val="0"/>
          <w:bCs/>
        </w:rPr>
      </w:pPr>
      <w:r w:rsidRPr="00BA22AA">
        <w:rPr>
          <w:rStyle w:val="berschrift1Zchn"/>
          <w:b/>
          <w:bCs/>
        </w:rPr>
        <w:lastRenderedPageBreak/>
        <w:t>Importieren öffentlicher Schlüssel</w:t>
      </w:r>
    </w:p>
    <w:p w14:paraId="542F699C" w14:textId="3DA7DBB0" w:rsidR="00E46CB8" w:rsidRDefault="00E46CB8" w:rsidP="004948F9">
      <w:pPr>
        <w:pStyle w:val="Listenabsatz"/>
        <w:numPr>
          <w:ilvl w:val="0"/>
          <w:numId w:val="26"/>
        </w:numPr>
        <w:tabs>
          <w:tab w:val="left" w:pos="340"/>
        </w:tabs>
      </w:pPr>
      <w:r>
        <w:t xml:space="preserve">Um die öffentlichen Schlüssel deiner Mitschülerinnen und Mitschüler zu importieren, wähle die Option </w:t>
      </w:r>
      <w:r w:rsidRPr="000C602B">
        <w:rPr>
          <w:i/>
          <w:iCs/>
        </w:rPr>
        <w:t>Importieren</w:t>
      </w:r>
      <w:r>
        <w:t>.</w:t>
      </w:r>
    </w:p>
    <w:p w14:paraId="790B1C4F" w14:textId="77777777" w:rsidR="000C602B" w:rsidRDefault="00E46CB8" w:rsidP="000C602B">
      <w:pPr>
        <w:keepNext/>
      </w:pPr>
      <w:r w:rsidRPr="00E46CB8">
        <w:rPr>
          <w:noProof/>
        </w:rPr>
        <w:drawing>
          <wp:inline distT="0" distB="0" distL="0" distR="0" wp14:anchorId="70481C2E" wp14:editId="669EE422">
            <wp:extent cx="5760720" cy="2309495"/>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60720" cy="2309495"/>
                    </a:xfrm>
                    <a:prstGeom prst="rect">
                      <a:avLst/>
                    </a:prstGeom>
                  </pic:spPr>
                </pic:pic>
              </a:graphicData>
            </a:graphic>
          </wp:inline>
        </w:drawing>
      </w:r>
    </w:p>
    <w:p w14:paraId="0EED9C8E" w14:textId="4C8C38FE" w:rsidR="00E46CB8" w:rsidRDefault="000C602B" w:rsidP="000C602B">
      <w:pPr>
        <w:pStyle w:val="UnterschriftINFSI"/>
        <w:jc w:val="center"/>
      </w:pPr>
      <w:r>
        <w:t xml:space="preserve">Abbildung </w:t>
      </w:r>
      <w:r w:rsidR="00F3687B">
        <w:fldChar w:fldCharType="begin"/>
      </w:r>
      <w:r w:rsidR="00F3687B">
        <w:instrText xml:space="preserve"> SEQ Abbildung \* ARABIC </w:instrText>
      </w:r>
      <w:r w:rsidR="00F3687B">
        <w:fldChar w:fldCharType="separate"/>
      </w:r>
      <w:r w:rsidR="00332CCA">
        <w:rPr>
          <w:noProof/>
        </w:rPr>
        <w:t>8</w:t>
      </w:r>
      <w:r w:rsidR="00F3687B">
        <w:rPr>
          <w:noProof/>
        </w:rPr>
        <w:fldChar w:fldCharType="end"/>
      </w:r>
      <w:r>
        <w:t>: Importieren öffentlicher Schlüssel</w:t>
      </w:r>
    </w:p>
    <w:p w14:paraId="0C18A24F" w14:textId="11D6557D" w:rsidR="000C602B" w:rsidRDefault="000C602B" w:rsidP="00BA22AA">
      <w:pPr>
        <w:pStyle w:val="Listenabsatz"/>
        <w:spacing w:after="160" w:line="259" w:lineRule="auto"/>
        <w:ind w:left="340"/>
        <w:contextualSpacing w:val="0"/>
      </w:pPr>
      <w:r>
        <w:t xml:space="preserve">Sollte dir die Schaltfläche nicht wie in Abbildung 8 angezeigt werden, kannst du die Option auch über das Menü </w:t>
      </w:r>
      <w:r w:rsidRPr="009715A1">
        <w:rPr>
          <w:i/>
        </w:rPr>
        <w:t xml:space="preserve">Datei </w:t>
      </w:r>
      <w:r w:rsidRPr="009715A1">
        <w:rPr>
          <w:i/>
        </w:rPr>
        <w:sym w:font="Wingdings" w:char="F0E0"/>
      </w:r>
      <w:r w:rsidRPr="009715A1">
        <w:rPr>
          <w:i/>
        </w:rPr>
        <w:t xml:space="preserve"> </w:t>
      </w:r>
      <w:r>
        <w:rPr>
          <w:i/>
        </w:rPr>
        <w:t>Importieren</w:t>
      </w:r>
      <w:r>
        <w:t xml:space="preserve"> auswählen.</w:t>
      </w:r>
    </w:p>
    <w:p w14:paraId="765A9525" w14:textId="63BAC5AC" w:rsidR="000C602B" w:rsidRDefault="00BA22AA" w:rsidP="00332CCA">
      <w:pPr>
        <w:pStyle w:val="Listenabsatz"/>
        <w:numPr>
          <w:ilvl w:val="0"/>
          <w:numId w:val="26"/>
        </w:numPr>
      </w:pPr>
      <w:r>
        <w:rPr>
          <w:noProof/>
        </w:rPr>
        <mc:AlternateContent>
          <mc:Choice Requires="wps">
            <w:drawing>
              <wp:anchor distT="0" distB="0" distL="114300" distR="114300" simplePos="0" relativeHeight="251676672" behindDoc="0" locked="0" layoutInCell="1" allowOverlap="1" wp14:anchorId="24D7C324" wp14:editId="09B85D40">
                <wp:simplePos x="0" y="0"/>
                <wp:positionH relativeFrom="column">
                  <wp:posOffset>0</wp:posOffset>
                </wp:positionH>
                <wp:positionV relativeFrom="paragraph">
                  <wp:posOffset>4173855</wp:posOffset>
                </wp:positionV>
                <wp:extent cx="5760720" cy="635"/>
                <wp:effectExtent l="0" t="0" r="0" b="0"/>
                <wp:wrapSquare wrapText="bothSides"/>
                <wp:docPr id="27" name="Textfeld 2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7CB355EB" w14:textId="351B1B88" w:rsidR="00332CCA" w:rsidRPr="002B0D5C" w:rsidRDefault="00332CCA" w:rsidP="00332CCA">
                            <w:pPr>
                              <w:pStyle w:val="UnterschriftINFSI"/>
                              <w:jc w:val="center"/>
                            </w:pPr>
                            <w:r>
                              <w:t xml:space="preserve">Abbildung </w:t>
                            </w:r>
                            <w:r w:rsidR="00F3687B">
                              <w:fldChar w:fldCharType="begin"/>
                            </w:r>
                            <w:r w:rsidR="00F3687B">
                              <w:instrText xml:space="preserve"> SEQ Abbildung \* ARABIC </w:instrText>
                            </w:r>
                            <w:r w:rsidR="00F3687B">
                              <w:fldChar w:fldCharType="separate"/>
                            </w:r>
                            <w:r>
                              <w:rPr>
                                <w:noProof/>
                              </w:rPr>
                              <w:t>9</w:t>
                            </w:r>
                            <w:r w:rsidR="00F3687B">
                              <w:rPr>
                                <w:noProof/>
                              </w:rPr>
                              <w:fldChar w:fldCharType="end"/>
                            </w:r>
                            <w:r>
                              <w:t>: Auswählen der öffentlichen Schlüssel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4D7C324" id="Textfeld 27" o:spid="_x0000_s1029" type="#_x0000_t202" style="position:absolute;left:0;text-align:left;margin-left:0;margin-top:328.65pt;width:453.6pt;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" stroked="f">
                <v:textbox style="mso-fit-shape-to-text:t" inset="0,0,0,0">
                  <w:txbxContent>
                    <w:p w14:paraId="7CB355EB" w14:textId="351B1B88" w:rsidR="00332CCA" w:rsidRPr="002B0D5C" w:rsidRDefault="00332CCA" w:rsidP="00332CCA">
                      <w:pPr>
                        <w:pStyle w:val="UnterschriftINFSI"/>
                        <w:jc w:val="center"/>
                      </w:pPr>
                      <w:r>
                        <w:t xml:space="preserve">Abbildung </w:t>
                      </w:r>
                      <w:fldSimple w:instr=" SEQ Abbildung \* ARABIC ">
                        <w:r>
                          <w:rPr>
                            <w:noProof/>
                          </w:rPr>
                          <w:t>9</w:t>
                        </w:r>
                      </w:fldSimple>
                      <w:r>
                        <w:t>: Auswählen der öffentlichen Schlüssel</w:t>
                      </w:r>
                    </w:p>
                  </w:txbxContent>
                </v:textbox>
                <w10:wrap type="square"/>
              </v:shape>
            </w:pict>
          </mc:Fallback>
        </mc:AlternateContent>
      </w:r>
      <w:r w:rsidRPr="00332CCA">
        <w:rPr>
          <w:noProof/>
        </w:rPr>
        <w:drawing>
          <wp:anchor distT="0" distB="0" distL="114300" distR="114300" simplePos="0" relativeHeight="251674624" behindDoc="0" locked="0" layoutInCell="1" allowOverlap="1" wp14:anchorId="7454E90D" wp14:editId="454008B6">
            <wp:simplePos x="0" y="0"/>
            <wp:positionH relativeFrom="margin">
              <wp:posOffset>-1270</wp:posOffset>
            </wp:positionH>
            <wp:positionV relativeFrom="paragraph">
              <wp:posOffset>1186180</wp:posOffset>
            </wp:positionV>
            <wp:extent cx="5753735" cy="2930525"/>
            <wp:effectExtent l="0" t="0" r="0" b="3175"/>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pic:cNvPicPr/>
                  </pic:nvPicPr>
                  <pic:blipFill>
                    <a:blip r:embed="rId16">
                      <a:extLst>
                        <a:ext uri="{28A0092B-C50C-407E-A947-70E740481C1C}">
                          <a14:useLocalDpi xmlns:a14="http://schemas.microsoft.com/office/drawing/2010/main" val="0"/>
                        </a:ext>
                      </a:extLst>
                    </a:blip>
                    <a:stretch>
                      <a:fillRect/>
                    </a:stretch>
                  </pic:blipFill>
                  <pic:spPr>
                    <a:xfrm>
                      <a:off x="0" y="0"/>
                      <a:ext cx="5753735" cy="2930525"/>
                    </a:xfrm>
                    <a:prstGeom prst="rect">
                      <a:avLst/>
                    </a:prstGeom>
                  </pic:spPr>
                </pic:pic>
              </a:graphicData>
            </a:graphic>
            <wp14:sizeRelH relativeFrom="margin">
              <wp14:pctWidth>0</wp14:pctWidth>
            </wp14:sizeRelH>
          </wp:anchor>
        </w:drawing>
      </w:r>
      <w:r w:rsidR="00332CCA">
        <w:t xml:space="preserve">Es öffnet sich das Fenster in Abbildung 9. </w:t>
      </w:r>
      <w:r>
        <w:br/>
      </w:r>
      <w:r w:rsidR="00332CCA">
        <w:t xml:space="preserve">Hier wählst du zunächst den Ordner aus, in dem die öffentlichen Schlüssel gespeichert sind. Markiere anschließend die öffentlichen Schlüssel, die du importieren möchtest. Um mehr als eine Datei auszuwählen, musst du beim Anklicken mit der Maus die Taste </w:t>
      </w:r>
      <w:r w:rsidR="00332CCA" w:rsidRPr="00332CCA">
        <w:rPr>
          <w:i/>
          <w:iCs/>
        </w:rPr>
        <w:t>Strg</w:t>
      </w:r>
      <w:r w:rsidR="00332CCA">
        <w:t xml:space="preserve"> auf der Tastatur gedrückt halten.</w:t>
      </w:r>
      <w:r w:rsidR="00332CCA">
        <w:br/>
        <w:t xml:space="preserve">Wenn du alle Schlüssel ausgewählt hast, klicke auf </w:t>
      </w:r>
      <w:r w:rsidR="00332CCA" w:rsidRPr="00332CCA">
        <w:rPr>
          <w:i/>
          <w:iCs/>
        </w:rPr>
        <w:t>Öffnen</w:t>
      </w:r>
      <w:r w:rsidR="00332CCA">
        <w:t>.</w:t>
      </w:r>
    </w:p>
    <w:p w14:paraId="01420500" w14:textId="1A87A891" w:rsidR="00332CCA" w:rsidRDefault="00332CCA" w:rsidP="00332CCA">
      <w:pPr>
        <w:pStyle w:val="Listenabsatz"/>
        <w:numPr>
          <w:ilvl w:val="0"/>
          <w:numId w:val="26"/>
        </w:numPr>
      </w:pPr>
      <w:r>
        <w:lastRenderedPageBreak/>
        <w:t xml:space="preserve">Du erhältst eine Statusmeldung, wie viele Schlüssel importiert wurden. </w:t>
      </w:r>
      <w:r w:rsidR="00BA22AA">
        <w:t xml:space="preserve">Klicke auf </w:t>
      </w:r>
      <w:r w:rsidR="00BA22AA" w:rsidRPr="00BA22AA">
        <w:rPr>
          <w:i/>
          <w:iCs/>
        </w:rPr>
        <w:t>OK</w:t>
      </w:r>
      <w:r w:rsidR="00BA22AA">
        <w:t xml:space="preserve">. </w:t>
      </w:r>
      <w:r w:rsidR="00BA22AA">
        <w:br/>
      </w:r>
      <w:r>
        <w:t>Die importierten öffentlichen Schlüssel werden nur in deiner Übersicht angezeigt.</w:t>
      </w:r>
    </w:p>
    <w:p w14:paraId="0048272A" w14:textId="60094D1E" w:rsidR="00332CCA" w:rsidRPr="00E46CB8" w:rsidRDefault="00332CCA" w:rsidP="00332CCA">
      <w:pPr>
        <w:pStyle w:val="Listenabsatz"/>
        <w:numPr>
          <w:ilvl w:val="0"/>
          <w:numId w:val="26"/>
        </w:numPr>
      </w:pPr>
      <w:r w:rsidRPr="00332CCA">
        <w:rPr>
          <w:noProof/>
        </w:rPr>
        <w:drawing>
          <wp:anchor distT="0" distB="0" distL="114300" distR="114300" simplePos="0" relativeHeight="251677696" behindDoc="0" locked="0" layoutInCell="1" allowOverlap="1" wp14:anchorId="122F8B92" wp14:editId="311376A7">
            <wp:simplePos x="0" y="0"/>
            <wp:positionH relativeFrom="margin">
              <wp:align>right</wp:align>
            </wp:positionH>
            <wp:positionV relativeFrom="paragraph">
              <wp:posOffset>0</wp:posOffset>
            </wp:positionV>
            <wp:extent cx="5760720" cy="2340610"/>
            <wp:effectExtent l="0" t="0" r="0" b="2540"/>
            <wp:wrapSquare wrapText="bothSides"/>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760720" cy="2340610"/>
                    </a:xfrm>
                    <a:prstGeom prst="rect">
                      <a:avLst/>
                    </a:prstGeom>
                  </pic:spPr>
                </pic:pic>
              </a:graphicData>
            </a:graphic>
          </wp:anchor>
        </w:drawing>
      </w:r>
      <w:r>
        <w:t xml:space="preserve">Wechsel in die Ansicht </w:t>
      </w:r>
      <w:r w:rsidRPr="00332CCA">
        <w:rPr>
          <w:i/>
          <w:iCs/>
        </w:rPr>
        <w:t>Alle Zertifikate</w:t>
      </w:r>
      <w:r>
        <w:t>, um auch deinen eigenen Schlüssel zu sehen.</w:t>
      </w:r>
    </w:p>
    <w:p w14:paraId="5AA1B053" w14:textId="77777777" w:rsidR="004948F9" w:rsidRDefault="004948F9" w:rsidP="000B0428"/>
    <w:p w14:paraId="4B4D1BE1" w14:textId="5A827A7B" w:rsidR="000B0428" w:rsidRDefault="000B0428" w:rsidP="000B0428">
      <w:r>
        <w:t xml:space="preserve">Dieses Werk ist lizenziert unter einer </w:t>
      </w:r>
      <w:hyperlink r:id="rId18" w:history="1">
        <w:r>
          <w:rPr>
            <w:rStyle w:val="Hyperlink"/>
            <w:color w:val="8CBD3A"/>
          </w:rPr>
          <w:t>Creative Commons Namensnennung - Nicht-kommerziell - Weitergabe unter gleichen Bedingungen 4.0 International Lizenz</w:t>
        </w:r>
      </w:hyperlink>
      <w:r>
        <w:rPr>
          <w:color w:val="4E6B9E"/>
        </w:rPr>
        <w:t>.</w:t>
      </w:r>
      <w:r>
        <w:t xml:space="preserve"> Sie erlaubt Bearbeitungen und Weiterverteilung des Werks unter Nennung meines Namens und unter gleichen Bedingungen, jedoch keinerlei kommerzielle Nutzung.</w:t>
      </w:r>
    </w:p>
    <w:p w14:paraId="59C756C7" w14:textId="77777777" w:rsidR="00345C52" w:rsidRDefault="00345C52"/>
    <w:sectPr w:rsidR="00345C52" w:rsidSect="003179DB">
      <w:headerReference w:type="default" r:id="rId19"/>
      <w:footerReference w:type="default" r:id="rId2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8B69E5" w14:textId="77777777" w:rsidR="00F3687B" w:rsidRDefault="00F3687B" w:rsidP="006D1346">
      <w:pPr>
        <w:spacing w:after="0" w:line="240" w:lineRule="auto"/>
      </w:pPr>
      <w:r>
        <w:separator/>
      </w:r>
    </w:p>
  </w:endnote>
  <w:endnote w:type="continuationSeparator" w:id="0">
    <w:p w14:paraId="0C6D7601" w14:textId="77777777" w:rsidR="00F3687B" w:rsidRDefault="00F3687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419C7011"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8311D81">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proofErr w:type="spellStart"/>
    <w:r w:rsidRPr="007E2D0D">
      <w:rPr>
        <w:color w:val="808080" w:themeColor="background1" w:themeShade="80"/>
        <w:sz w:val="20"/>
        <w:szCs w:val="20"/>
      </w:rPr>
      <w:t>Ylva</w:t>
    </w:r>
    <w:proofErr w:type="spellEnd"/>
    <w:r w:rsidRPr="007E2D0D">
      <w:rPr>
        <w:color w:val="808080" w:themeColor="background1" w:themeShade="80"/>
        <w:sz w:val="20"/>
        <w:szCs w:val="20"/>
      </w:rPr>
      <w:t xml:space="preserve"> Brandt, Stand: </w:t>
    </w:r>
    <w:r w:rsidR="005D479D">
      <w:rPr>
        <w:color w:val="808080" w:themeColor="background1" w:themeShade="80"/>
        <w:sz w:val="20"/>
        <w:szCs w:val="20"/>
      </w:rPr>
      <w:t>Januar</w:t>
    </w:r>
    <w:r w:rsidRPr="007E2D0D">
      <w:rPr>
        <w:color w:val="808080" w:themeColor="background1" w:themeShade="80"/>
        <w:sz w:val="20"/>
        <w:szCs w:val="20"/>
      </w:rPr>
      <w:t xml:space="preserve"> 20</w:t>
    </w:r>
    <w:r w:rsidR="005D479D">
      <w:rPr>
        <w:color w:val="808080" w:themeColor="background1" w:themeShade="80"/>
        <w:sz w:val="20"/>
        <w:szCs w:val="20"/>
      </w:rPr>
      <w:t>21</w:t>
    </w:r>
    <w:r w:rsidRPr="007E2D0D">
      <w:rPr>
        <w:color w:val="808080" w:themeColor="background1" w:themeShade="80"/>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152729" w14:textId="77777777" w:rsidR="00F3687B" w:rsidRDefault="00F3687B" w:rsidP="006D1346">
      <w:pPr>
        <w:spacing w:after="0" w:line="240" w:lineRule="auto"/>
      </w:pPr>
      <w:r>
        <w:separator/>
      </w:r>
    </w:p>
  </w:footnote>
  <w:footnote w:type="continuationSeparator" w:id="0">
    <w:p w14:paraId="31B0A5DF" w14:textId="77777777" w:rsidR="00F3687B" w:rsidRDefault="00F3687B"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5EE44C64"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434E54C9">
          <wp:simplePos x="0" y="0"/>
          <wp:positionH relativeFrom="margin">
            <wp:align>right</wp:align>
          </wp:positionH>
          <wp:positionV relativeFrom="paragraph">
            <wp:posOffset>10160</wp:posOffset>
          </wp:positionV>
          <wp:extent cx="10296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6A00E6"/>
    <w:multiLevelType w:val="hybridMultilevel"/>
    <w:tmpl w:val="B9A474A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272B4C97"/>
    <w:multiLevelType w:val="hybridMultilevel"/>
    <w:tmpl w:val="8256993C"/>
    <w:lvl w:ilvl="0" w:tplc="02B2DACA">
      <w:start w:val="1"/>
      <w:numFmt w:val="lowerLetter"/>
      <w:lvlText w:val="%1)"/>
      <w:lvlJc w:val="left"/>
      <w:pPr>
        <w:ind w:left="360" w:hanging="360"/>
      </w:pPr>
      <w:rPr>
        <w:rFonts w:hint="default"/>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FC069B4"/>
    <w:multiLevelType w:val="hybridMultilevel"/>
    <w:tmpl w:val="7D84C1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1C77D70"/>
    <w:multiLevelType w:val="hybridMultilevel"/>
    <w:tmpl w:val="29BC9BD4"/>
    <w:lvl w:ilvl="0" w:tplc="31224E16">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BA20371"/>
    <w:multiLevelType w:val="hybridMultilevel"/>
    <w:tmpl w:val="694277C4"/>
    <w:lvl w:ilvl="0" w:tplc="3A6E05F2">
      <w:start w:val="1"/>
      <w:numFmt w:val="decimal"/>
      <w:lvlText w:val="%1."/>
      <w:lvlJc w:val="left"/>
      <w:pPr>
        <w:ind w:left="340" w:hanging="3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8"/>
  </w:num>
  <w:num w:numId="2">
    <w:abstractNumId w:val="22"/>
  </w:num>
  <w:num w:numId="3">
    <w:abstractNumId w:val="4"/>
  </w:num>
  <w:num w:numId="4">
    <w:abstractNumId w:val="20"/>
  </w:num>
  <w:num w:numId="5">
    <w:abstractNumId w:val="25"/>
  </w:num>
  <w:num w:numId="6">
    <w:abstractNumId w:val="23"/>
  </w:num>
  <w:num w:numId="7">
    <w:abstractNumId w:val="16"/>
  </w:num>
  <w:num w:numId="8">
    <w:abstractNumId w:val="13"/>
  </w:num>
  <w:num w:numId="9">
    <w:abstractNumId w:val="0"/>
  </w:num>
  <w:num w:numId="10">
    <w:abstractNumId w:val="12"/>
  </w:num>
  <w:num w:numId="11">
    <w:abstractNumId w:val="2"/>
  </w:num>
  <w:num w:numId="12">
    <w:abstractNumId w:val="21"/>
  </w:num>
  <w:num w:numId="13">
    <w:abstractNumId w:val="1"/>
  </w:num>
  <w:num w:numId="14">
    <w:abstractNumId w:val="8"/>
  </w:num>
  <w:num w:numId="15">
    <w:abstractNumId w:val="9"/>
  </w:num>
  <w:num w:numId="16">
    <w:abstractNumId w:val="14"/>
  </w:num>
  <w:num w:numId="17">
    <w:abstractNumId w:val="11"/>
  </w:num>
  <w:num w:numId="18">
    <w:abstractNumId w:val="6"/>
  </w:num>
  <w:num w:numId="19">
    <w:abstractNumId w:val="3"/>
  </w:num>
  <w:num w:numId="20">
    <w:abstractNumId w:val="24"/>
  </w:num>
  <w:num w:numId="21">
    <w:abstractNumId w:val="17"/>
  </w:num>
  <w:num w:numId="22">
    <w:abstractNumId w:val="7"/>
  </w:num>
  <w:num w:numId="23">
    <w:abstractNumId w:val="5"/>
  </w:num>
  <w:num w:numId="24">
    <w:abstractNumId w:val="10"/>
  </w:num>
  <w:num w:numId="25">
    <w:abstractNumId w:val="15"/>
  </w:num>
  <w:num w:numId="26">
    <w:abstractNumId w:val="19"/>
  </w:num>
  <w:num w:numId="27">
    <w:abstractNumId w:val="10"/>
    <w:lvlOverride w:ilvl="0">
      <w:lvl w:ilvl="0" w:tplc="0407000F">
        <w:start w:val="1"/>
        <w:numFmt w:val="decimal"/>
        <w:lvlText w:val="%1."/>
        <w:lvlJc w:val="left"/>
        <w:pPr>
          <w:ind w:left="340" w:hanging="34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28">
    <w:abstractNumId w:val="10"/>
    <w:lvlOverride w:ilvl="0">
      <w:lvl w:ilvl="0" w:tplc="0407000F">
        <w:start w:val="1"/>
        <w:numFmt w:val="decimal"/>
        <w:lvlText w:val="%1."/>
        <w:lvlJc w:val="left"/>
        <w:pPr>
          <w:ind w:left="340" w:hanging="34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59B5"/>
    <w:rsid w:val="00017751"/>
    <w:rsid w:val="00026157"/>
    <w:rsid w:val="00071419"/>
    <w:rsid w:val="00087065"/>
    <w:rsid w:val="000B0428"/>
    <w:rsid w:val="000C602B"/>
    <w:rsid w:val="00126D3F"/>
    <w:rsid w:val="00131B9E"/>
    <w:rsid w:val="00186A5F"/>
    <w:rsid w:val="001C2D07"/>
    <w:rsid w:val="001D66C1"/>
    <w:rsid w:val="001F622A"/>
    <w:rsid w:val="00221D86"/>
    <w:rsid w:val="00244639"/>
    <w:rsid w:val="00264EA1"/>
    <w:rsid w:val="002811D7"/>
    <w:rsid w:val="00315635"/>
    <w:rsid w:val="003179DB"/>
    <w:rsid w:val="00330DB0"/>
    <w:rsid w:val="00332CCA"/>
    <w:rsid w:val="00334221"/>
    <w:rsid w:val="00345C52"/>
    <w:rsid w:val="00381B15"/>
    <w:rsid w:val="003906DC"/>
    <w:rsid w:val="003E4F79"/>
    <w:rsid w:val="003F45B4"/>
    <w:rsid w:val="003F5E3B"/>
    <w:rsid w:val="00415B86"/>
    <w:rsid w:val="0042385F"/>
    <w:rsid w:val="00425762"/>
    <w:rsid w:val="00445135"/>
    <w:rsid w:val="004460AD"/>
    <w:rsid w:val="004850AB"/>
    <w:rsid w:val="00494093"/>
    <w:rsid w:val="004948F9"/>
    <w:rsid w:val="004B0D19"/>
    <w:rsid w:val="004B35A7"/>
    <w:rsid w:val="004C259A"/>
    <w:rsid w:val="00554E24"/>
    <w:rsid w:val="005B212F"/>
    <w:rsid w:val="005D479D"/>
    <w:rsid w:val="005E301E"/>
    <w:rsid w:val="005E5D30"/>
    <w:rsid w:val="005F6623"/>
    <w:rsid w:val="0063498A"/>
    <w:rsid w:val="006464A2"/>
    <w:rsid w:val="00693FB8"/>
    <w:rsid w:val="006B2673"/>
    <w:rsid w:val="006B39C8"/>
    <w:rsid w:val="006D1346"/>
    <w:rsid w:val="006E07FD"/>
    <w:rsid w:val="00725A4D"/>
    <w:rsid w:val="007674A3"/>
    <w:rsid w:val="00767591"/>
    <w:rsid w:val="0078342D"/>
    <w:rsid w:val="00792016"/>
    <w:rsid w:val="00793006"/>
    <w:rsid w:val="007E2D0D"/>
    <w:rsid w:val="00844EA0"/>
    <w:rsid w:val="008508C6"/>
    <w:rsid w:val="00857C67"/>
    <w:rsid w:val="00871052"/>
    <w:rsid w:val="008900A1"/>
    <w:rsid w:val="008A360B"/>
    <w:rsid w:val="008A6407"/>
    <w:rsid w:val="008B14DF"/>
    <w:rsid w:val="00920F84"/>
    <w:rsid w:val="00952B77"/>
    <w:rsid w:val="00983AC1"/>
    <w:rsid w:val="009B1F75"/>
    <w:rsid w:val="009E1FF5"/>
    <w:rsid w:val="00A00FBD"/>
    <w:rsid w:val="00A01422"/>
    <w:rsid w:val="00A061E9"/>
    <w:rsid w:val="00A351BE"/>
    <w:rsid w:val="00A36CBF"/>
    <w:rsid w:val="00A43086"/>
    <w:rsid w:val="00A57291"/>
    <w:rsid w:val="00AA35A0"/>
    <w:rsid w:val="00AB1C18"/>
    <w:rsid w:val="00AC1454"/>
    <w:rsid w:val="00AC2022"/>
    <w:rsid w:val="00AC5E66"/>
    <w:rsid w:val="00B45DB5"/>
    <w:rsid w:val="00B65416"/>
    <w:rsid w:val="00B73830"/>
    <w:rsid w:val="00B73C44"/>
    <w:rsid w:val="00B7608A"/>
    <w:rsid w:val="00B92DDF"/>
    <w:rsid w:val="00BA22AA"/>
    <w:rsid w:val="00BC1FE8"/>
    <w:rsid w:val="00BD1E31"/>
    <w:rsid w:val="00C020BB"/>
    <w:rsid w:val="00C26C50"/>
    <w:rsid w:val="00C74D4B"/>
    <w:rsid w:val="00CA7665"/>
    <w:rsid w:val="00CC05C6"/>
    <w:rsid w:val="00CC6DC4"/>
    <w:rsid w:val="00CD6010"/>
    <w:rsid w:val="00D10AC8"/>
    <w:rsid w:val="00D775E8"/>
    <w:rsid w:val="00DE3722"/>
    <w:rsid w:val="00DF56A6"/>
    <w:rsid w:val="00E032F5"/>
    <w:rsid w:val="00E10441"/>
    <w:rsid w:val="00E162AF"/>
    <w:rsid w:val="00E34A08"/>
    <w:rsid w:val="00E36D04"/>
    <w:rsid w:val="00E46CB8"/>
    <w:rsid w:val="00E64B3F"/>
    <w:rsid w:val="00E67B23"/>
    <w:rsid w:val="00E700F0"/>
    <w:rsid w:val="00EB5F95"/>
    <w:rsid w:val="00EC6E4C"/>
    <w:rsid w:val="00EF0090"/>
    <w:rsid w:val="00EF42B2"/>
    <w:rsid w:val="00F04A61"/>
    <w:rsid w:val="00F14FB9"/>
    <w:rsid w:val="00F3687B"/>
    <w:rsid w:val="00F37CED"/>
    <w:rsid w:val="00F65F18"/>
    <w:rsid w:val="00F90BCA"/>
    <w:rsid w:val="00FC1954"/>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8052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http://creativecommons.org/licenses/by-nc-sa/4.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B3AE76-145B-4D96-981A-0FAB67CE5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468</Words>
  <Characters>2954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cp:lastModifiedBy>
  <cp:revision>4</cp:revision>
  <cp:lastPrinted>2019-07-18T07:35:00Z</cp:lastPrinted>
  <dcterms:created xsi:type="dcterms:W3CDTF">2021-01-29T13:38:00Z</dcterms:created>
  <dcterms:modified xsi:type="dcterms:W3CDTF">2021-01-29T21:33:00Z</dcterms:modified>
</cp:coreProperties>
</file>